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DC" w:rsidRPr="008307B3" w:rsidRDefault="00595EDC" w:rsidP="0059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DC">
        <w:rPr>
          <w:rFonts w:ascii="Times New Roman" w:hAnsi="Times New Roman" w:cs="Times New Roman"/>
          <w:b/>
          <w:sz w:val="28"/>
          <w:szCs w:val="28"/>
        </w:rPr>
        <w:t xml:space="preserve">Что отражается в справке о доходах, имуществе и обязательствах </w:t>
      </w:r>
      <w:r w:rsidRPr="008307B3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 w:rsidR="008307B3" w:rsidRPr="0083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7B3" w:rsidRPr="008307B3">
        <w:rPr>
          <w:rFonts w:ascii="Times New Roman" w:hAnsi="Times New Roman" w:cs="Times New Roman"/>
          <w:b/>
          <w:sz w:val="28"/>
          <w:szCs w:val="28"/>
        </w:rPr>
        <w:t>государственного или муниципального служащего</w:t>
      </w:r>
      <w:r w:rsidRPr="008307B3">
        <w:rPr>
          <w:rFonts w:ascii="Times New Roman" w:hAnsi="Times New Roman" w:cs="Times New Roman"/>
          <w:b/>
          <w:sz w:val="28"/>
          <w:szCs w:val="28"/>
        </w:rPr>
        <w:t>?</w:t>
      </w:r>
    </w:p>
    <w:p w:rsidR="00595EDC" w:rsidRPr="008307B3" w:rsidRDefault="00595EDC" w:rsidP="00595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DC" w:rsidRPr="008307B3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В справке о доходах</w:t>
      </w:r>
      <w:r w:rsidR="008307B3" w:rsidRPr="008307B3">
        <w:rPr>
          <w:rFonts w:ascii="Times New Roman" w:hAnsi="Times New Roman" w:cs="Times New Roman"/>
          <w:sz w:val="28"/>
          <w:szCs w:val="28"/>
        </w:rPr>
        <w:t>,</w:t>
      </w:r>
      <w:r w:rsidR="008307B3" w:rsidRPr="008307B3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государственного или муниципального служащего</w:t>
      </w:r>
      <w:r w:rsidR="008307B3" w:rsidRPr="008307B3">
        <w:rPr>
          <w:rFonts w:ascii="Times New Roman" w:hAnsi="Times New Roman" w:cs="Times New Roman"/>
          <w:sz w:val="28"/>
          <w:szCs w:val="28"/>
        </w:rPr>
        <w:t xml:space="preserve"> </w:t>
      </w:r>
      <w:r w:rsidR="008307B3">
        <w:rPr>
          <w:rFonts w:ascii="Times New Roman" w:hAnsi="Times New Roman" w:cs="Times New Roman"/>
          <w:sz w:val="28"/>
          <w:szCs w:val="28"/>
        </w:rPr>
        <w:t>отражаю</w:t>
      </w:r>
      <w:r w:rsidRPr="008307B3">
        <w:rPr>
          <w:rFonts w:ascii="Times New Roman" w:hAnsi="Times New Roman" w:cs="Times New Roman"/>
          <w:sz w:val="28"/>
          <w:szCs w:val="28"/>
        </w:rPr>
        <w:t>тся: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доход по основному месту работы (по справке 2-НДФЛ), доход от педагогической, научной, иной творческой деятельности (например,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съемках)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 xml:space="preserve">информация обо всех счетах, открытых по состоянию на отчетную дату в банках и иных кредитных организациях, даже если это счета с нулевым остатком, счета, открытые для погашения кредита, номинальные счета и счета </w:t>
      </w:r>
      <w:proofErr w:type="spellStart"/>
      <w:r w:rsidRPr="00595ED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595EDC">
        <w:rPr>
          <w:rFonts w:ascii="Times New Roman" w:hAnsi="Times New Roman" w:cs="Times New Roman"/>
          <w:sz w:val="28"/>
          <w:szCs w:val="28"/>
        </w:rPr>
        <w:t>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 доход от ценных бумаг и долей участия в коммерческих организациях;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 государственная и негосударственная пенсии и доплаты к ним;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 все виды пособий (пособие 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 и др.),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суммы, причитающиеся ребенку в качестве алиментов (за исключением алиментов, выплачиваемых в браке, кроме случая, предусмотренного пунктом 30 Методических рекомендаций), пенсий, пособий (данные средства указываются в справке одного 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"Иные доходы" раздела 1 справки и в разделе 4 "Сведения о счетах в банках и иных кредитных организациях" справки;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стипендия;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="008307B3">
        <w:rPr>
          <w:rFonts w:ascii="Times New Roman" w:hAnsi="Times New Roman" w:cs="Times New Roman"/>
          <w:sz w:val="28"/>
          <w:szCs w:val="28"/>
        </w:rPr>
        <w:t>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</w:t>
      </w:r>
    </w:p>
    <w:p w:rsidR="00595EDC" w:rsidRPr="00595EDC" w:rsidRDefault="00595EDC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D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07B3">
        <w:rPr>
          <w:rFonts w:ascii="Times New Roman" w:hAnsi="Times New Roman" w:cs="Times New Roman"/>
          <w:sz w:val="28"/>
          <w:szCs w:val="28"/>
        </w:rPr>
        <w:t xml:space="preserve"> </w:t>
      </w:r>
      <w:r w:rsidRPr="00595EDC">
        <w:rPr>
          <w:rFonts w:ascii="Times New Roman" w:hAnsi="Times New Roman" w:cs="Times New Roman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</w:t>
      </w:r>
      <w:r w:rsidR="008307B3">
        <w:rPr>
          <w:rFonts w:ascii="Times New Roman" w:hAnsi="Times New Roman" w:cs="Times New Roman"/>
          <w:sz w:val="28"/>
          <w:szCs w:val="28"/>
        </w:rPr>
        <w:t>ам семьи или иным родственникам;</w:t>
      </w:r>
    </w:p>
    <w:p w:rsidR="00595EDC" w:rsidRPr="00595EDC" w:rsidRDefault="00170CDB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EDC" w:rsidRPr="00595EDC">
        <w:rPr>
          <w:rFonts w:ascii="Times New Roman" w:hAnsi="Times New Roman" w:cs="Times New Roman"/>
          <w:sz w:val="28"/>
          <w:szCs w:val="28"/>
        </w:rPr>
        <w:t>вознаграждения п</w:t>
      </w:r>
      <w:r w:rsidR="008307B3">
        <w:rPr>
          <w:rFonts w:ascii="Times New Roman" w:hAnsi="Times New Roman" w:cs="Times New Roman"/>
          <w:sz w:val="28"/>
          <w:szCs w:val="28"/>
        </w:rPr>
        <w:t>о гражданско-правовым договорам;</w:t>
      </w:r>
    </w:p>
    <w:p w:rsidR="00595EDC" w:rsidRPr="00595EDC" w:rsidRDefault="00170CDB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EDC" w:rsidRPr="00595EDC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595EDC" w:rsidRPr="00595EDC" w:rsidRDefault="00170CDB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EDC" w:rsidRPr="00595EDC">
        <w:rPr>
          <w:rFonts w:ascii="Times New Roman" w:hAnsi="Times New Roman" w:cs="Times New Roman"/>
          <w:sz w:val="28"/>
          <w:szCs w:val="28"/>
        </w:rPr>
        <w:t>выигрыши в лотереях, букмекерских конторах, тотализаторах, конкурсах и иных играх</w:t>
      </w:r>
      <w:r w:rsidR="008307B3">
        <w:rPr>
          <w:rFonts w:ascii="Times New Roman" w:hAnsi="Times New Roman" w:cs="Times New Roman"/>
          <w:sz w:val="28"/>
          <w:szCs w:val="28"/>
        </w:rPr>
        <w:t>;</w:t>
      </w:r>
    </w:p>
    <w:p w:rsidR="00595EDC" w:rsidRPr="00595EDC" w:rsidRDefault="00170CDB" w:rsidP="0083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95EDC" w:rsidRPr="00595EDC">
        <w:rPr>
          <w:rFonts w:ascii="Times New Roman" w:hAnsi="Times New Roman" w:cs="Times New Roman"/>
          <w:sz w:val="28"/>
          <w:szCs w:val="28"/>
        </w:rPr>
        <w:t>вознаграждение, полученное при осуществлении опеки или попе</w:t>
      </w:r>
      <w:r w:rsidR="008307B3">
        <w:rPr>
          <w:rFonts w:ascii="Times New Roman" w:hAnsi="Times New Roman" w:cs="Times New Roman"/>
          <w:sz w:val="28"/>
          <w:szCs w:val="28"/>
        </w:rPr>
        <w:t>чительства на возмездной основе.</w:t>
      </w:r>
    </w:p>
    <w:p w:rsidR="00C03FDB" w:rsidRDefault="00595EDC" w:rsidP="008307B3">
      <w:pPr>
        <w:spacing w:after="0"/>
        <w:ind w:firstLine="708"/>
        <w:jc w:val="both"/>
      </w:pPr>
      <w:r w:rsidRPr="00595EDC">
        <w:rPr>
          <w:rFonts w:ascii="Times New Roman" w:hAnsi="Times New Roman" w:cs="Times New Roman"/>
          <w:sz w:val="28"/>
          <w:szCs w:val="28"/>
        </w:rPr>
        <w:t>Предоставление неполных сведений является основанием для привлечения государственного или муниципального служащего к дисциплинарной ответственности</w:t>
      </w:r>
      <w:r>
        <w:t>.</w:t>
      </w:r>
    </w:p>
    <w:p w:rsidR="002A3302" w:rsidRDefault="002A3302" w:rsidP="00595EDC">
      <w:pPr>
        <w:spacing w:after="0"/>
        <w:jc w:val="both"/>
      </w:pPr>
    </w:p>
    <w:p w:rsidR="008307B3" w:rsidRDefault="002A3302" w:rsidP="002A3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8307B3">
        <w:rPr>
          <w:rFonts w:ascii="Times New Roman" w:hAnsi="Times New Roman" w:cs="Times New Roman"/>
          <w:sz w:val="28"/>
          <w:szCs w:val="28"/>
        </w:rPr>
        <w:t>Слободского</w:t>
      </w:r>
    </w:p>
    <w:p w:rsidR="002A3302" w:rsidRPr="00390FDF" w:rsidRDefault="008307B3" w:rsidP="002A3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2A3302">
        <w:rPr>
          <w:rFonts w:ascii="Times New Roman" w:hAnsi="Times New Roman" w:cs="Times New Roman"/>
          <w:sz w:val="28"/>
          <w:szCs w:val="28"/>
        </w:rPr>
        <w:t>прокурора</w:t>
      </w:r>
      <w:r w:rsidR="002A3302">
        <w:rPr>
          <w:rFonts w:ascii="Times New Roman" w:hAnsi="Times New Roman" w:cs="Times New Roman"/>
          <w:sz w:val="28"/>
          <w:szCs w:val="28"/>
        </w:rPr>
        <w:tab/>
      </w:r>
      <w:r w:rsidR="002A3302">
        <w:rPr>
          <w:rFonts w:ascii="Times New Roman" w:hAnsi="Times New Roman" w:cs="Times New Roman"/>
          <w:sz w:val="28"/>
          <w:szCs w:val="28"/>
        </w:rPr>
        <w:tab/>
      </w:r>
      <w:r w:rsidR="002A3302">
        <w:rPr>
          <w:rFonts w:ascii="Times New Roman" w:hAnsi="Times New Roman" w:cs="Times New Roman"/>
          <w:sz w:val="28"/>
          <w:szCs w:val="28"/>
        </w:rPr>
        <w:tab/>
      </w:r>
      <w:r w:rsidR="002A3302">
        <w:rPr>
          <w:rFonts w:ascii="Times New Roman" w:hAnsi="Times New Roman" w:cs="Times New Roman"/>
          <w:sz w:val="28"/>
          <w:szCs w:val="28"/>
        </w:rPr>
        <w:tab/>
      </w:r>
      <w:r w:rsidR="002A3302">
        <w:rPr>
          <w:rFonts w:ascii="Times New Roman" w:hAnsi="Times New Roman" w:cs="Times New Roman"/>
          <w:sz w:val="28"/>
          <w:szCs w:val="28"/>
        </w:rPr>
        <w:tab/>
      </w:r>
      <w:r w:rsidR="002A33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 С. Соловьева</w:t>
      </w:r>
    </w:p>
    <w:p w:rsidR="002A3302" w:rsidRDefault="002A3302" w:rsidP="00595EDC">
      <w:pPr>
        <w:spacing w:after="0"/>
        <w:jc w:val="both"/>
      </w:pPr>
    </w:p>
    <w:sectPr w:rsidR="002A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89"/>
    <w:rsid w:val="00082D89"/>
    <w:rsid w:val="00170CDB"/>
    <w:rsid w:val="002A3302"/>
    <w:rsid w:val="00595EDC"/>
    <w:rsid w:val="008307B3"/>
    <w:rsid w:val="00C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0FA8"/>
  <w15:chartTrackingRefBased/>
  <w15:docId w15:val="{D974D42F-FBE5-4D35-964F-6A01175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Волков Антон Александрович</cp:lastModifiedBy>
  <cp:revision>5</cp:revision>
  <dcterms:created xsi:type="dcterms:W3CDTF">2022-06-09T14:00:00Z</dcterms:created>
  <dcterms:modified xsi:type="dcterms:W3CDTF">2023-03-15T09:59:00Z</dcterms:modified>
</cp:coreProperties>
</file>